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05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842"/>
        <w:gridCol w:w="1418"/>
        <w:gridCol w:w="1355"/>
        <w:gridCol w:w="1142"/>
        <w:gridCol w:w="1468"/>
        <w:gridCol w:w="1545"/>
        <w:gridCol w:w="1065"/>
      </w:tblGrid>
      <w:tr w:rsidR="00D410FB" w:rsidTr="00655835">
        <w:tc>
          <w:tcPr>
            <w:tcW w:w="817" w:type="dxa"/>
          </w:tcPr>
          <w:p w:rsidR="00D410FB" w:rsidRPr="008B2161" w:rsidRDefault="00D410FB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№ ПС</w:t>
            </w:r>
          </w:p>
        </w:tc>
        <w:tc>
          <w:tcPr>
            <w:tcW w:w="1134" w:type="dxa"/>
          </w:tcPr>
          <w:p w:rsidR="00D410FB" w:rsidRPr="008B2161" w:rsidRDefault="00D410FB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Наименование ПС</w:t>
            </w:r>
          </w:p>
        </w:tc>
        <w:tc>
          <w:tcPr>
            <w:tcW w:w="1418" w:type="dxa"/>
          </w:tcPr>
          <w:p w:rsidR="00D410FB" w:rsidRPr="008B2161" w:rsidRDefault="00D410FB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Место расположения</w:t>
            </w:r>
          </w:p>
        </w:tc>
        <w:tc>
          <w:tcPr>
            <w:tcW w:w="1842" w:type="dxa"/>
          </w:tcPr>
          <w:p w:rsidR="00D410FB" w:rsidRPr="008B2161" w:rsidRDefault="00D410FB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Кол-во и установленная мощность трансформаторов, шт., МВА</w:t>
            </w:r>
            <w:r w:rsidR="005C25FC">
              <w:rPr>
                <w:spacing w:val="-1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410FB" w:rsidRPr="008B2161" w:rsidRDefault="00D410FB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Фактическая нагрузка по замерам, МВА</w:t>
            </w:r>
          </w:p>
        </w:tc>
        <w:tc>
          <w:tcPr>
            <w:tcW w:w="1355" w:type="dxa"/>
          </w:tcPr>
          <w:p w:rsidR="00D410FB" w:rsidRPr="008B2161" w:rsidRDefault="00D410FB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Внешние сетевые ограничения</w:t>
            </w:r>
          </w:p>
        </w:tc>
        <w:tc>
          <w:tcPr>
            <w:tcW w:w="1142" w:type="dxa"/>
          </w:tcPr>
          <w:p w:rsidR="00D410FB" w:rsidRPr="008B2161" w:rsidRDefault="00D410FB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мощности по заявкам на ТП, МВА</w:t>
            </w:r>
          </w:p>
        </w:tc>
        <w:tc>
          <w:tcPr>
            <w:tcW w:w="1468" w:type="dxa"/>
          </w:tcPr>
          <w:p w:rsidR="00D410FB" w:rsidRPr="008B2161" w:rsidRDefault="00D410FB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мощности по заключенным договорам на ТП, МВА</w:t>
            </w:r>
          </w:p>
        </w:tc>
        <w:tc>
          <w:tcPr>
            <w:tcW w:w="1545" w:type="dxa"/>
          </w:tcPr>
          <w:p w:rsidR="00D410FB" w:rsidRPr="008B2161" w:rsidRDefault="00D410FB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Максимальная мощность, разрешенная для ТП, МВА</w:t>
            </w:r>
          </w:p>
        </w:tc>
        <w:tc>
          <w:tcPr>
            <w:tcW w:w="1065" w:type="dxa"/>
          </w:tcPr>
          <w:p w:rsidR="00D410FB" w:rsidRPr="008B2161" w:rsidRDefault="00D410FB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Статус ПС (открыта, закрыта)</w:t>
            </w:r>
          </w:p>
        </w:tc>
      </w:tr>
      <w:tr w:rsidR="00D410FB" w:rsidTr="00655835">
        <w:tc>
          <w:tcPr>
            <w:tcW w:w="817" w:type="dxa"/>
          </w:tcPr>
          <w:p w:rsidR="00D410FB" w:rsidRPr="008B605F" w:rsidRDefault="00D410FB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D410FB" w:rsidRPr="008B605F" w:rsidRDefault="00D410FB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110 кВ Протвино</w:t>
            </w:r>
          </w:p>
        </w:tc>
        <w:tc>
          <w:tcPr>
            <w:tcW w:w="1418" w:type="dxa"/>
          </w:tcPr>
          <w:p w:rsidR="00D410FB" w:rsidRPr="008B605F" w:rsidRDefault="00D410FB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Протвино, пл. Науки, д. 1</w:t>
            </w:r>
          </w:p>
        </w:tc>
        <w:tc>
          <w:tcPr>
            <w:tcW w:w="1842" w:type="dxa"/>
          </w:tcPr>
          <w:p w:rsidR="00D410FB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10FB" w:rsidRPr="008B605F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605F">
              <w:rPr>
                <w:rFonts w:cs="Times New Roman"/>
                <w:sz w:val="24"/>
                <w:szCs w:val="24"/>
              </w:rPr>
              <w:t>×</w:t>
            </w:r>
            <w:r w:rsidRPr="008B605F">
              <w:rPr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D410FB" w:rsidRDefault="00D410FB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10FB" w:rsidRPr="008B605F" w:rsidRDefault="005647E0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33,96</w:t>
            </w:r>
          </w:p>
        </w:tc>
        <w:tc>
          <w:tcPr>
            <w:tcW w:w="1355" w:type="dxa"/>
          </w:tcPr>
          <w:p w:rsidR="00D410FB" w:rsidRPr="008B605F" w:rsidRDefault="00D410FB" w:rsidP="0065583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220 кВ Протон, трансформаторная мощность</w:t>
            </w:r>
          </w:p>
        </w:tc>
        <w:tc>
          <w:tcPr>
            <w:tcW w:w="1142" w:type="dxa"/>
          </w:tcPr>
          <w:p w:rsidR="00D410FB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10FB" w:rsidRPr="008B605F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D410FB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10FB" w:rsidRPr="008B605F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D410FB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10FB" w:rsidRPr="00D410FB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065" w:type="dxa"/>
          </w:tcPr>
          <w:p w:rsidR="00D410FB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10FB" w:rsidRPr="008B605F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</w:t>
            </w:r>
          </w:p>
        </w:tc>
      </w:tr>
      <w:tr w:rsidR="00D410FB" w:rsidTr="00655835">
        <w:tc>
          <w:tcPr>
            <w:tcW w:w="817" w:type="dxa"/>
          </w:tcPr>
          <w:p w:rsidR="00D410FB" w:rsidRPr="008B605F" w:rsidRDefault="00D410FB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D410FB" w:rsidRPr="008B605F" w:rsidRDefault="00D410FB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220 кВ Протон</w:t>
            </w:r>
          </w:p>
        </w:tc>
        <w:tc>
          <w:tcPr>
            <w:tcW w:w="1418" w:type="dxa"/>
          </w:tcPr>
          <w:p w:rsidR="00D410FB" w:rsidRPr="008B605F" w:rsidRDefault="00D410FB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Протви</w:t>
            </w:r>
            <w:r>
              <w:rPr>
                <w:sz w:val="24"/>
                <w:szCs w:val="24"/>
              </w:rPr>
              <w:t xml:space="preserve">но, </w:t>
            </w:r>
            <w:r w:rsidRPr="008B605F">
              <w:rPr>
                <w:sz w:val="24"/>
                <w:szCs w:val="24"/>
              </w:rPr>
              <w:t>Кременковское шоссе, д.6</w:t>
            </w:r>
          </w:p>
        </w:tc>
        <w:tc>
          <w:tcPr>
            <w:tcW w:w="1842" w:type="dxa"/>
          </w:tcPr>
          <w:p w:rsidR="00D410FB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10FB" w:rsidRPr="008B605F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2</w:t>
            </w:r>
            <w:r w:rsidRPr="008B605F">
              <w:rPr>
                <w:rFonts w:cs="Times New Roman"/>
                <w:sz w:val="24"/>
                <w:szCs w:val="24"/>
              </w:rPr>
              <w:t>×</w:t>
            </w:r>
            <w:r w:rsidRPr="008B605F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D410FB" w:rsidRDefault="00D410FB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10FB" w:rsidRPr="008B605F" w:rsidRDefault="001613FE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97,98</w:t>
            </w:r>
          </w:p>
        </w:tc>
        <w:tc>
          <w:tcPr>
            <w:tcW w:w="1355" w:type="dxa"/>
          </w:tcPr>
          <w:p w:rsidR="00D410FB" w:rsidRPr="008B605F" w:rsidRDefault="00D410FB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Отсутс</w:t>
            </w:r>
            <w:r>
              <w:rPr>
                <w:sz w:val="24"/>
                <w:szCs w:val="24"/>
              </w:rPr>
              <w:t>т</w:t>
            </w:r>
            <w:r w:rsidRPr="008B605F">
              <w:rPr>
                <w:sz w:val="24"/>
                <w:szCs w:val="24"/>
              </w:rPr>
              <w:t>вуют</w:t>
            </w:r>
          </w:p>
        </w:tc>
        <w:tc>
          <w:tcPr>
            <w:tcW w:w="1142" w:type="dxa"/>
          </w:tcPr>
          <w:p w:rsidR="00D410FB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10FB" w:rsidRPr="008B605F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D410FB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10FB" w:rsidRPr="008B605F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D410FB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10FB" w:rsidRPr="00D410FB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,25</w:t>
            </w:r>
          </w:p>
        </w:tc>
        <w:tc>
          <w:tcPr>
            <w:tcW w:w="1065" w:type="dxa"/>
          </w:tcPr>
          <w:p w:rsidR="00D410FB" w:rsidRPr="008B605F" w:rsidRDefault="00D410FB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</w:t>
            </w:r>
          </w:p>
        </w:tc>
      </w:tr>
    </w:tbl>
    <w:p w:rsid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Информация о наличии объема свободной для технологического присоединения потребителей </w:t>
      </w:r>
    </w:p>
    <w:p w:rsidR="00655835" w:rsidRP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трансформаторной мощности по ЦП напряжением 35 кВ и выше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.</w:t>
      </w:r>
    </w:p>
    <w:p w:rsidR="008C67A4" w:rsidRDefault="008C67A4"/>
    <w:sectPr w:rsidR="008C67A4" w:rsidSect="002D1294">
      <w:head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F1" w:rsidRDefault="00FA66F1" w:rsidP="008B2161">
      <w:r>
        <w:separator/>
      </w:r>
    </w:p>
  </w:endnote>
  <w:endnote w:type="continuationSeparator" w:id="0">
    <w:p w:rsidR="00FA66F1" w:rsidRDefault="00FA66F1" w:rsidP="008B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F1" w:rsidRDefault="00FA66F1" w:rsidP="008B2161">
      <w:r>
        <w:separator/>
      </w:r>
    </w:p>
  </w:footnote>
  <w:footnote w:type="continuationSeparator" w:id="0">
    <w:p w:rsidR="00FA66F1" w:rsidRDefault="00FA66F1" w:rsidP="008B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61" w:rsidRDefault="008B2161" w:rsidP="008B2161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94"/>
    <w:rsid w:val="00002103"/>
    <w:rsid w:val="000032E6"/>
    <w:rsid w:val="00005FA5"/>
    <w:rsid w:val="00010A8E"/>
    <w:rsid w:val="00010D85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1FE4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3FE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87EB0"/>
    <w:rsid w:val="001909B7"/>
    <w:rsid w:val="00191361"/>
    <w:rsid w:val="00191A12"/>
    <w:rsid w:val="001934A7"/>
    <w:rsid w:val="00195DB4"/>
    <w:rsid w:val="001A0CB0"/>
    <w:rsid w:val="001A10BF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25CD"/>
    <w:rsid w:val="001E37E2"/>
    <w:rsid w:val="001E3D22"/>
    <w:rsid w:val="001F20BF"/>
    <w:rsid w:val="001F4BAF"/>
    <w:rsid w:val="00201D67"/>
    <w:rsid w:val="0020346F"/>
    <w:rsid w:val="00211B29"/>
    <w:rsid w:val="00211F4C"/>
    <w:rsid w:val="00212E0D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1DA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1294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31C2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47E0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5FC"/>
    <w:rsid w:val="005C2883"/>
    <w:rsid w:val="005C3399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1625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835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E2EDD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8CD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442B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85C57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18CA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3790B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161"/>
    <w:rsid w:val="008B2BBD"/>
    <w:rsid w:val="008B43B8"/>
    <w:rsid w:val="008B605F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22D9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3039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6259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71C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5B12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7759C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5B"/>
    <w:rsid w:val="00D17F94"/>
    <w:rsid w:val="00D22E50"/>
    <w:rsid w:val="00D22F30"/>
    <w:rsid w:val="00D237A1"/>
    <w:rsid w:val="00D410FB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763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4CE0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816"/>
    <w:rsid w:val="00F81FCF"/>
    <w:rsid w:val="00F82893"/>
    <w:rsid w:val="00F85206"/>
    <w:rsid w:val="00F852A3"/>
    <w:rsid w:val="00F863D2"/>
    <w:rsid w:val="00F86748"/>
    <w:rsid w:val="00F920AC"/>
    <w:rsid w:val="00FA66F1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EBCF"/>
  <w15:docId w15:val="{CDAF25E6-D833-4ADB-8BC5-86E663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583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1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16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23</cp:revision>
  <cp:lastPrinted>2016-04-22T08:04:00Z</cp:lastPrinted>
  <dcterms:created xsi:type="dcterms:W3CDTF">2016-04-22T07:37:00Z</dcterms:created>
  <dcterms:modified xsi:type="dcterms:W3CDTF">2024-04-03T05:08:00Z</dcterms:modified>
</cp:coreProperties>
</file>